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380780" w14:textId="77777777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 xml:space="preserve">Załącznik nr 1f-1 do ST </w:t>
      </w:r>
      <w:r w:rsidRPr="00B07FA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B07FA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3E8494B0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7F48FFF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2E8FE93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61F2B806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378A9E3D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5BE55EC1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0970EEBA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4C831C87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5CEA4168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21DC0EDF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12333D8F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52CD416F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75418CA" w14:textId="77777777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1f-4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6047D293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3E663F66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739AF867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1B388B25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633ECA81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7AEB9C50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3BD8A704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018C2B55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9671E69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0406ADBE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0F43F9F7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3DD92517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4E70AB36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536517E0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6851BD5F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22DACCEA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EF3F9F6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30C91AC0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2E13FD0F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4FE002F6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5FDE8164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7616B3F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6003E8DE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11098583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3553A58B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65028CC0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2DDE97F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4F799083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05A9D5FF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5F835A65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4D2FCED3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3E1E5157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2C23448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6008EBA6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51451BC4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5DF92AD1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63470D96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37E11619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5119986B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3AEC8DFC" w14:textId="77777777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 xml:space="preserve">Załącznik nr 1f-5 do ST </w:t>
      </w:r>
      <w:r w:rsidRPr="00573EE3">
        <w:rPr>
          <w:rFonts w:eastAsiaTheme="majorEastAsia" w:cstheme="majorBidi"/>
          <w:b/>
          <w:bCs/>
          <w:szCs w:val="22"/>
          <w:lang w:eastAsia="en-US"/>
        </w:rPr>
        <w:tab/>
      </w:r>
      <w:r w:rsidR="006B26DA" w:rsidRPr="00573EE3">
        <w:rPr>
          <w:rFonts w:eastAsiaTheme="majorEastAsia" w:cstheme="majorBidi"/>
          <w:b/>
          <w:bCs/>
          <w:szCs w:val="22"/>
          <w:lang w:eastAsia="en-US"/>
        </w:rPr>
        <w:t>art.29a</w:t>
      </w:r>
    </w:p>
    <w:p w14:paraId="200FD244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1A024CC1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6547379E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782D8861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05D5E53B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79C7C2CD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7F891F6A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4A8729E8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3E5F819F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70FC9084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24411D67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7111BF39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50E1E07F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046E4C78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16785364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2123D4DC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76A9B1D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67198975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59BB386D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7E708F27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3F30B80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4B112EA0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6D36858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5FAE0208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D6AE5" w14:textId="77777777" w:rsidR="00FC3E10" w:rsidRDefault="00FC3E10" w:rsidP="00B4518E">
      <w:r>
        <w:separator/>
      </w:r>
    </w:p>
  </w:endnote>
  <w:endnote w:type="continuationSeparator" w:id="0">
    <w:p w14:paraId="347A889E" w14:textId="77777777" w:rsidR="00FC3E10" w:rsidRDefault="00FC3E10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7A47D" w14:textId="77777777" w:rsidR="00FC3E10" w:rsidRDefault="00FC3E10" w:rsidP="00B4518E">
      <w:r>
        <w:separator/>
      </w:r>
    </w:p>
  </w:footnote>
  <w:footnote w:type="continuationSeparator" w:id="0">
    <w:p w14:paraId="5E7E1877" w14:textId="77777777" w:rsidR="00FC3E10" w:rsidRDefault="00FC3E10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0384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00730163">
    <w:abstractNumId w:val="23"/>
  </w:num>
  <w:num w:numId="2" w16cid:durableId="1250693222">
    <w:abstractNumId w:val="3"/>
  </w:num>
  <w:num w:numId="3" w16cid:durableId="2068608099">
    <w:abstractNumId w:val="14"/>
  </w:num>
  <w:num w:numId="4" w16cid:durableId="2039575245">
    <w:abstractNumId w:val="15"/>
  </w:num>
  <w:num w:numId="5" w16cid:durableId="1174103982">
    <w:abstractNumId w:val="25"/>
  </w:num>
  <w:num w:numId="6" w16cid:durableId="173998406">
    <w:abstractNumId w:val="11"/>
  </w:num>
  <w:num w:numId="7" w16cid:durableId="812062412">
    <w:abstractNumId w:val="12"/>
  </w:num>
  <w:num w:numId="8" w16cid:durableId="2125729847">
    <w:abstractNumId w:val="10"/>
  </w:num>
  <w:num w:numId="9" w16cid:durableId="846283804">
    <w:abstractNumId w:val="4"/>
  </w:num>
  <w:num w:numId="10" w16cid:durableId="1289898399">
    <w:abstractNumId w:val="19"/>
  </w:num>
  <w:num w:numId="11" w16cid:durableId="998730429">
    <w:abstractNumId w:val="17"/>
  </w:num>
  <w:num w:numId="12" w16cid:durableId="1632323561">
    <w:abstractNumId w:val="8"/>
  </w:num>
  <w:num w:numId="13" w16cid:durableId="491216294">
    <w:abstractNumId w:val="16"/>
  </w:num>
  <w:num w:numId="14" w16cid:durableId="1707481713">
    <w:abstractNumId w:val="22"/>
  </w:num>
  <w:num w:numId="15" w16cid:durableId="561913693">
    <w:abstractNumId w:val="20"/>
  </w:num>
  <w:num w:numId="16" w16cid:durableId="978220117">
    <w:abstractNumId w:val="26"/>
  </w:num>
  <w:num w:numId="17" w16cid:durableId="689837242">
    <w:abstractNumId w:val="1"/>
  </w:num>
  <w:num w:numId="18" w16cid:durableId="329601885">
    <w:abstractNumId w:val="6"/>
  </w:num>
  <w:num w:numId="19" w16cid:durableId="1279683574">
    <w:abstractNumId w:val="5"/>
  </w:num>
  <w:num w:numId="20" w16cid:durableId="1040282190">
    <w:abstractNumId w:val="0"/>
  </w:num>
  <w:num w:numId="21" w16cid:durableId="1466661656">
    <w:abstractNumId w:val="9"/>
  </w:num>
  <w:num w:numId="22" w16cid:durableId="1038817002">
    <w:abstractNumId w:val="21"/>
  </w:num>
  <w:num w:numId="23" w16cid:durableId="888954498">
    <w:abstractNumId w:val="27"/>
  </w:num>
  <w:num w:numId="24" w16cid:durableId="1391617310">
    <w:abstractNumId w:val="13"/>
  </w:num>
  <w:num w:numId="25" w16cid:durableId="520321653">
    <w:abstractNumId w:val="7"/>
  </w:num>
  <w:num w:numId="26" w16cid:durableId="1002778832">
    <w:abstractNumId w:val="18"/>
  </w:num>
  <w:num w:numId="27" w16cid:durableId="1823617041">
    <w:abstractNumId w:val="24"/>
  </w:num>
  <w:num w:numId="28" w16cid:durableId="1526823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3F0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0330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POST/DYS/OR/GZ/00070/2026                         </dmsv2SWPP2ObjectNumber>
    <dmsv2SWPP2SumMD5 xmlns="http://schemas.microsoft.com/sharepoint/v3">64b681d8c65f2b1a819bf34d8876daa9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703343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24124401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JEUP5JKVCYQC-1092029480-3837</_dlc_DocId>
    <_dlc_DocIdUrl xmlns="a19cb1c7-c5c7-46d4-85ae-d83685407bba">
      <Url>https://swpp2.dms.gkpge.pl/sites/41/_layouts/15/DocIdRedir.aspx?ID=JEUP5JKVCYQC-1092029480-3837</Url>
      <Description>JEUP5JKVCYQC-1092029480-3837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2AE58D4-2939-4D30-A3F0-9C2C13F51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0AC24D-30D3-481B-827D-8BF809B220BC}"/>
</file>

<file path=customXml/itemProps3.xml><?xml version="1.0" encoding="utf-8"?>
<ds:datastoreItem xmlns:ds="http://schemas.openxmlformats.org/officeDocument/2006/customXml" ds:itemID="{2A628F61-6946-4B40-8819-AA0252849DB4}">
  <ds:schemaRefs>
    <ds:schemaRef ds:uri="http://schemas.microsoft.com/sharepoint/v3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BDD557F-AE44-4C67-A09F-3910842EA75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1076</Words>
  <Characters>8144</Characters>
  <Application>Microsoft Office Word</Application>
  <DocSecurity>4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Pazdan Małgorzata [PGE Dystr. O.Rzeszów]</cp:lastModifiedBy>
  <cp:revision>2</cp:revision>
  <cp:lastPrinted>2016-05-09T08:32:00Z</cp:lastPrinted>
  <dcterms:created xsi:type="dcterms:W3CDTF">2025-12-02T11:13:00Z</dcterms:created>
  <dcterms:modified xsi:type="dcterms:W3CDTF">2025-12-02T11:13:00Z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c76604eb-dc12-4403-be1f-76e94eaa36ad</vt:lpwstr>
  </property>
</Properties>
</file>